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30D" w:rsidRPr="002A730D" w:rsidRDefault="002A730D" w:rsidP="002A730D">
      <w:pPr>
        <w:shd w:val="clear" w:color="auto" w:fill="FFFFFF"/>
        <w:spacing w:after="0" w:line="240" w:lineRule="auto"/>
        <w:jc w:val="center"/>
        <w:rPr>
          <w:rFonts w:ascii="Arial" w:eastAsia="Times New Roman" w:hAnsi="Arial" w:cs="Arial"/>
          <w:color w:val="181818"/>
          <w:sz w:val="21"/>
          <w:szCs w:val="21"/>
          <w:lang w:eastAsia="ru-RU"/>
        </w:rPr>
      </w:pPr>
      <w:r w:rsidRPr="002A730D">
        <w:rPr>
          <w:rFonts w:ascii="Times New Roman" w:eastAsia="Times New Roman" w:hAnsi="Times New Roman" w:cs="Times New Roman"/>
          <w:b/>
          <w:bCs/>
          <w:color w:val="181818"/>
          <w:sz w:val="28"/>
          <w:szCs w:val="28"/>
          <w:lang w:eastAsia="ru-RU"/>
        </w:rPr>
        <w:t xml:space="preserve">Трудовое воспитание детей старшего дошкольного возраста </w:t>
      </w:r>
    </w:p>
    <w:p w:rsidR="002A730D" w:rsidRPr="002A730D" w:rsidRDefault="002A730D" w:rsidP="002A730D">
      <w:pPr>
        <w:shd w:val="clear" w:color="auto" w:fill="FFFFFF"/>
        <w:spacing w:after="0" w:line="240" w:lineRule="auto"/>
        <w:jc w:val="both"/>
        <w:rPr>
          <w:rFonts w:ascii="Arial" w:eastAsia="Times New Roman" w:hAnsi="Arial" w:cs="Arial"/>
          <w:color w:val="181818"/>
          <w:sz w:val="21"/>
          <w:szCs w:val="21"/>
          <w:lang w:eastAsia="ru-RU"/>
        </w:rPr>
      </w:pPr>
      <w:r w:rsidRPr="002A730D">
        <w:rPr>
          <w:rFonts w:ascii="Times New Roman" w:eastAsia="Times New Roman" w:hAnsi="Times New Roman" w:cs="Times New Roman"/>
          <w:b/>
          <w:bCs/>
          <w:color w:val="000000"/>
          <w:sz w:val="26"/>
          <w:szCs w:val="26"/>
          <w:lang w:eastAsia="ru-RU"/>
        </w:rPr>
        <w:t xml:space="preserve">Трудовое воспитание </w:t>
      </w:r>
      <w:proofErr w:type="gramStart"/>
      <w:r w:rsidRPr="002A730D">
        <w:rPr>
          <w:rFonts w:ascii="Times New Roman" w:eastAsia="Times New Roman" w:hAnsi="Times New Roman" w:cs="Times New Roman"/>
          <w:b/>
          <w:bCs/>
          <w:color w:val="000000"/>
          <w:sz w:val="26"/>
          <w:szCs w:val="26"/>
          <w:lang w:eastAsia="ru-RU"/>
        </w:rPr>
        <w:t>–</w:t>
      </w:r>
      <w:r w:rsidRPr="002A730D">
        <w:rPr>
          <w:rFonts w:ascii="Times New Roman" w:eastAsia="Times New Roman" w:hAnsi="Times New Roman" w:cs="Times New Roman"/>
          <w:color w:val="000000"/>
          <w:sz w:val="26"/>
          <w:szCs w:val="26"/>
          <w:lang w:eastAsia="ru-RU"/>
        </w:rPr>
        <w:t>ц</w:t>
      </w:r>
      <w:proofErr w:type="gramEnd"/>
      <w:r w:rsidRPr="002A730D">
        <w:rPr>
          <w:rFonts w:ascii="Times New Roman" w:eastAsia="Times New Roman" w:hAnsi="Times New Roman" w:cs="Times New Roman"/>
          <w:color w:val="000000"/>
          <w:sz w:val="26"/>
          <w:szCs w:val="26"/>
          <w:lang w:eastAsia="ru-RU"/>
        </w:rPr>
        <w:t>еленаправленный процесс формирования у детей трудовых навыков и умений, уважения к труду взрослых, привычки к трудовой деятельности.</w:t>
      </w:r>
    </w:p>
    <w:p w:rsidR="002A730D" w:rsidRPr="002A730D" w:rsidRDefault="002A730D" w:rsidP="002A730D">
      <w:pPr>
        <w:shd w:val="clear" w:color="auto" w:fill="FFFFFF"/>
        <w:spacing w:after="0" w:line="240" w:lineRule="auto"/>
        <w:jc w:val="center"/>
        <w:rPr>
          <w:rFonts w:ascii="Arial" w:eastAsia="Times New Roman" w:hAnsi="Arial" w:cs="Arial"/>
          <w:color w:val="181818"/>
          <w:sz w:val="21"/>
          <w:szCs w:val="21"/>
          <w:lang w:eastAsia="ru-RU"/>
        </w:rPr>
      </w:pPr>
      <w:bookmarkStart w:id="0" w:name="_GoBack"/>
      <w:bookmarkEnd w:id="0"/>
      <w:r w:rsidRPr="002A730D">
        <w:rPr>
          <w:rFonts w:ascii="Times New Roman" w:eastAsia="Times New Roman" w:hAnsi="Times New Roman" w:cs="Times New Roman"/>
          <w:b/>
          <w:bCs/>
          <w:color w:val="000000"/>
          <w:sz w:val="26"/>
          <w:szCs w:val="26"/>
          <w:lang w:eastAsia="ru-RU"/>
        </w:rPr>
        <w:t>Задачи трудового воспитания детей старшего дошкольного возраста:</w:t>
      </w:r>
    </w:p>
    <w:p w:rsidR="002A730D" w:rsidRPr="002A730D" w:rsidRDefault="002A730D" w:rsidP="002A730D">
      <w:pPr>
        <w:shd w:val="clear" w:color="auto" w:fill="FFFFFF"/>
        <w:spacing w:after="0" w:line="240" w:lineRule="auto"/>
        <w:rPr>
          <w:rFonts w:ascii="Arial" w:eastAsia="Times New Roman" w:hAnsi="Arial" w:cs="Arial"/>
          <w:color w:val="181818"/>
          <w:sz w:val="21"/>
          <w:szCs w:val="21"/>
          <w:lang w:eastAsia="ru-RU"/>
        </w:rPr>
      </w:pPr>
      <w:r w:rsidRPr="002A730D">
        <w:rPr>
          <w:rFonts w:ascii="Symbol" w:eastAsia="Times New Roman" w:hAnsi="Symbol" w:cs="Arial"/>
          <w:color w:val="181818"/>
          <w:sz w:val="20"/>
          <w:szCs w:val="20"/>
          <w:lang w:eastAsia="ru-RU"/>
        </w:rPr>
        <w:t></w:t>
      </w:r>
      <w:r w:rsidRPr="002A730D">
        <w:rPr>
          <w:rFonts w:ascii="Times New Roman" w:eastAsia="Times New Roman" w:hAnsi="Times New Roman" w:cs="Times New Roman"/>
          <w:color w:val="181818"/>
          <w:sz w:val="14"/>
          <w:szCs w:val="14"/>
          <w:lang w:eastAsia="ru-RU"/>
        </w:rPr>
        <w:t>       </w:t>
      </w:r>
      <w:r w:rsidRPr="002A730D">
        <w:rPr>
          <w:rFonts w:ascii="Times New Roman" w:eastAsia="Times New Roman" w:hAnsi="Times New Roman" w:cs="Times New Roman"/>
          <w:color w:val="000000"/>
          <w:sz w:val="26"/>
          <w:szCs w:val="26"/>
          <w:lang w:eastAsia="ru-RU"/>
        </w:rPr>
        <w:t>Формировать и совершенствовать трудовые навыки  (в самообслуживании, хозяйственно-бытовом труде, при уходе за растениями и животными, в навыках ручного труда).</w:t>
      </w:r>
    </w:p>
    <w:p w:rsidR="002A730D" w:rsidRPr="002A730D" w:rsidRDefault="002A730D" w:rsidP="002A730D">
      <w:pPr>
        <w:shd w:val="clear" w:color="auto" w:fill="FFFFFF"/>
        <w:spacing w:after="0" w:line="240" w:lineRule="auto"/>
        <w:rPr>
          <w:rFonts w:ascii="Arial" w:eastAsia="Times New Roman" w:hAnsi="Arial" w:cs="Arial"/>
          <w:color w:val="181818"/>
          <w:sz w:val="21"/>
          <w:szCs w:val="21"/>
          <w:lang w:eastAsia="ru-RU"/>
        </w:rPr>
      </w:pPr>
      <w:r w:rsidRPr="002A730D">
        <w:rPr>
          <w:rFonts w:ascii="Symbol" w:eastAsia="Times New Roman" w:hAnsi="Symbol" w:cs="Arial"/>
          <w:color w:val="181818"/>
          <w:sz w:val="20"/>
          <w:szCs w:val="20"/>
          <w:lang w:eastAsia="ru-RU"/>
        </w:rPr>
        <w:t></w:t>
      </w:r>
      <w:r w:rsidRPr="002A730D">
        <w:rPr>
          <w:rFonts w:ascii="Times New Roman" w:eastAsia="Times New Roman" w:hAnsi="Times New Roman" w:cs="Times New Roman"/>
          <w:color w:val="181818"/>
          <w:sz w:val="14"/>
          <w:szCs w:val="14"/>
          <w:lang w:eastAsia="ru-RU"/>
        </w:rPr>
        <w:t>       </w:t>
      </w:r>
      <w:r w:rsidRPr="002A730D">
        <w:rPr>
          <w:rFonts w:ascii="Times New Roman" w:eastAsia="Times New Roman" w:hAnsi="Times New Roman" w:cs="Times New Roman"/>
          <w:color w:val="000000"/>
          <w:sz w:val="26"/>
          <w:szCs w:val="26"/>
          <w:lang w:eastAsia="ru-RU"/>
        </w:rPr>
        <w:t>Развивать саму трудовую деятельность по следующим направлениям:</w:t>
      </w:r>
    </w:p>
    <w:p w:rsidR="002A730D" w:rsidRPr="002A730D" w:rsidRDefault="002A730D" w:rsidP="002A730D">
      <w:pPr>
        <w:shd w:val="clear" w:color="auto" w:fill="FFFFFF"/>
        <w:spacing w:after="0" w:line="240" w:lineRule="auto"/>
        <w:rPr>
          <w:rFonts w:ascii="Arial" w:eastAsia="Times New Roman" w:hAnsi="Arial" w:cs="Arial"/>
          <w:color w:val="181818"/>
          <w:sz w:val="21"/>
          <w:szCs w:val="21"/>
          <w:lang w:eastAsia="ru-RU"/>
        </w:rPr>
      </w:pPr>
      <w:r w:rsidRPr="002A730D">
        <w:rPr>
          <w:rFonts w:ascii="Times New Roman" w:eastAsia="Times New Roman" w:hAnsi="Times New Roman" w:cs="Times New Roman"/>
          <w:color w:val="000000"/>
          <w:sz w:val="26"/>
          <w:szCs w:val="26"/>
          <w:lang w:eastAsia="ru-RU"/>
        </w:rPr>
        <w:t>- совершенствовать формы трудовой деятельности</w:t>
      </w:r>
    </w:p>
    <w:p w:rsidR="002A730D" w:rsidRPr="002A730D" w:rsidRDefault="002A730D" w:rsidP="002A730D">
      <w:pPr>
        <w:shd w:val="clear" w:color="auto" w:fill="FFFFFF"/>
        <w:spacing w:after="0" w:line="240" w:lineRule="auto"/>
        <w:rPr>
          <w:rFonts w:ascii="Arial" w:eastAsia="Times New Roman" w:hAnsi="Arial" w:cs="Arial"/>
          <w:color w:val="181818"/>
          <w:sz w:val="21"/>
          <w:szCs w:val="21"/>
          <w:lang w:eastAsia="ru-RU"/>
        </w:rPr>
      </w:pPr>
      <w:r w:rsidRPr="002A730D">
        <w:rPr>
          <w:rFonts w:ascii="Times New Roman" w:eastAsia="Times New Roman" w:hAnsi="Times New Roman" w:cs="Times New Roman"/>
          <w:color w:val="000000"/>
          <w:sz w:val="26"/>
          <w:szCs w:val="26"/>
          <w:lang w:eastAsia="ru-RU"/>
        </w:rPr>
        <w:t>- развивать все структурные части, компоненты трудовой деятельности.</w:t>
      </w:r>
    </w:p>
    <w:p w:rsidR="002A730D" w:rsidRPr="002A730D" w:rsidRDefault="002A730D" w:rsidP="002A730D">
      <w:pPr>
        <w:shd w:val="clear" w:color="auto" w:fill="FFFFFF"/>
        <w:spacing w:after="0" w:line="240" w:lineRule="auto"/>
        <w:rPr>
          <w:rFonts w:ascii="Arial" w:eastAsia="Times New Roman" w:hAnsi="Arial" w:cs="Arial"/>
          <w:color w:val="181818"/>
          <w:sz w:val="21"/>
          <w:szCs w:val="21"/>
          <w:lang w:eastAsia="ru-RU"/>
        </w:rPr>
      </w:pPr>
      <w:r w:rsidRPr="002A730D">
        <w:rPr>
          <w:rFonts w:ascii="Symbol" w:eastAsia="Times New Roman" w:hAnsi="Symbol" w:cs="Arial"/>
          <w:color w:val="181818"/>
          <w:sz w:val="20"/>
          <w:szCs w:val="20"/>
          <w:lang w:eastAsia="ru-RU"/>
        </w:rPr>
        <w:t></w:t>
      </w:r>
      <w:r w:rsidRPr="002A730D">
        <w:rPr>
          <w:rFonts w:ascii="Times New Roman" w:eastAsia="Times New Roman" w:hAnsi="Times New Roman" w:cs="Times New Roman"/>
          <w:color w:val="181818"/>
          <w:sz w:val="14"/>
          <w:szCs w:val="14"/>
          <w:lang w:eastAsia="ru-RU"/>
        </w:rPr>
        <w:t>       </w:t>
      </w:r>
      <w:r w:rsidRPr="002A730D">
        <w:rPr>
          <w:rFonts w:ascii="Times New Roman" w:eastAsia="Times New Roman" w:hAnsi="Times New Roman" w:cs="Times New Roman"/>
          <w:color w:val="000000"/>
          <w:sz w:val="26"/>
          <w:szCs w:val="26"/>
          <w:lang w:eastAsia="ru-RU"/>
        </w:rPr>
        <w:t>Формирование элементарных навыков планирования своей и общей работы — умение намечать ее последовательность, распределять обязанности между участниками, договариваться о совместной уборке после работы.</w:t>
      </w:r>
    </w:p>
    <w:p w:rsidR="002A730D" w:rsidRPr="002A730D" w:rsidRDefault="002A730D" w:rsidP="002A730D">
      <w:pPr>
        <w:shd w:val="clear" w:color="auto" w:fill="FFFFFF"/>
        <w:spacing w:after="0" w:line="240" w:lineRule="auto"/>
        <w:rPr>
          <w:rFonts w:ascii="Arial" w:eastAsia="Times New Roman" w:hAnsi="Arial" w:cs="Arial"/>
          <w:color w:val="181818"/>
          <w:sz w:val="21"/>
          <w:szCs w:val="21"/>
          <w:lang w:eastAsia="ru-RU"/>
        </w:rPr>
      </w:pPr>
      <w:r w:rsidRPr="002A730D">
        <w:rPr>
          <w:rFonts w:ascii="Symbol" w:eastAsia="Times New Roman" w:hAnsi="Symbol" w:cs="Arial"/>
          <w:color w:val="181818"/>
          <w:sz w:val="20"/>
          <w:szCs w:val="20"/>
          <w:lang w:eastAsia="ru-RU"/>
        </w:rPr>
        <w:t></w:t>
      </w:r>
      <w:r w:rsidRPr="002A730D">
        <w:rPr>
          <w:rFonts w:ascii="Times New Roman" w:eastAsia="Times New Roman" w:hAnsi="Times New Roman" w:cs="Times New Roman"/>
          <w:color w:val="181818"/>
          <w:sz w:val="14"/>
          <w:szCs w:val="14"/>
          <w:lang w:eastAsia="ru-RU"/>
        </w:rPr>
        <w:t>       </w:t>
      </w:r>
      <w:r w:rsidRPr="002A730D">
        <w:rPr>
          <w:rFonts w:ascii="Times New Roman" w:eastAsia="Times New Roman" w:hAnsi="Times New Roman" w:cs="Times New Roman"/>
          <w:color w:val="000000"/>
          <w:sz w:val="26"/>
          <w:szCs w:val="26"/>
          <w:lang w:eastAsia="ru-RU"/>
        </w:rPr>
        <w:t>Воспитание положительных отношений к труду взрослых, стремление оказывать им посильную помощь, заинтересованность в результатах труда.</w:t>
      </w:r>
    </w:p>
    <w:p w:rsidR="002A730D" w:rsidRPr="002A730D" w:rsidRDefault="002A730D" w:rsidP="002A730D">
      <w:pPr>
        <w:shd w:val="clear" w:color="auto" w:fill="FFFFFF"/>
        <w:spacing w:after="0" w:line="240" w:lineRule="auto"/>
        <w:rPr>
          <w:rFonts w:ascii="Arial" w:eastAsia="Times New Roman" w:hAnsi="Arial" w:cs="Arial"/>
          <w:color w:val="181818"/>
          <w:sz w:val="21"/>
          <w:szCs w:val="21"/>
          <w:lang w:eastAsia="ru-RU"/>
        </w:rPr>
      </w:pPr>
      <w:r w:rsidRPr="002A730D">
        <w:rPr>
          <w:rFonts w:ascii="Symbol" w:eastAsia="Times New Roman" w:hAnsi="Symbol" w:cs="Arial"/>
          <w:color w:val="181818"/>
          <w:sz w:val="20"/>
          <w:szCs w:val="20"/>
          <w:lang w:eastAsia="ru-RU"/>
        </w:rPr>
        <w:t></w:t>
      </w:r>
      <w:r w:rsidRPr="002A730D">
        <w:rPr>
          <w:rFonts w:ascii="Times New Roman" w:eastAsia="Times New Roman" w:hAnsi="Times New Roman" w:cs="Times New Roman"/>
          <w:color w:val="181818"/>
          <w:sz w:val="14"/>
          <w:szCs w:val="14"/>
          <w:lang w:eastAsia="ru-RU"/>
        </w:rPr>
        <w:t>       </w:t>
      </w:r>
      <w:r w:rsidRPr="002A730D">
        <w:rPr>
          <w:rFonts w:ascii="Times New Roman" w:eastAsia="Times New Roman" w:hAnsi="Times New Roman" w:cs="Times New Roman"/>
          <w:color w:val="000000"/>
          <w:sz w:val="26"/>
          <w:szCs w:val="26"/>
          <w:lang w:eastAsia="ru-RU"/>
        </w:rPr>
        <w:t>Воспитание у детей нравственно-волевых  качеств, характеризующих:</w:t>
      </w:r>
    </w:p>
    <w:p w:rsidR="002A730D" w:rsidRPr="002A730D" w:rsidRDefault="002A730D" w:rsidP="002A730D">
      <w:pPr>
        <w:shd w:val="clear" w:color="auto" w:fill="FFFFFF"/>
        <w:spacing w:after="0" w:line="240" w:lineRule="auto"/>
        <w:rPr>
          <w:rFonts w:ascii="Arial" w:eastAsia="Times New Roman" w:hAnsi="Arial" w:cs="Arial"/>
          <w:color w:val="181818"/>
          <w:sz w:val="21"/>
          <w:szCs w:val="21"/>
          <w:lang w:eastAsia="ru-RU"/>
        </w:rPr>
      </w:pPr>
      <w:r w:rsidRPr="002A730D">
        <w:rPr>
          <w:rFonts w:ascii="Times New Roman" w:eastAsia="Times New Roman" w:hAnsi="Times New Roman" w:cs="Times New Roman"/>
          <w:color w:val="000000"/>
          <w:sz w:val="26"/>
          <w:szCs w:val="26"/>
          <w:lang w:eastAsia="ru-RU"/>
        </w:rPr>
        <w:t>- отношение к труду (желание трудиться, интерес и любовь к труду, старательность, ответственность, аккуратность)</w:t>
      </w:r>
    </w:p>
    <w:p w:rsidR="002A730D" w:rsidRPr="002A730D" w:rsidRDefault="002A730D" w:rsidP="002A730D">
      <w:pPr>
        <w:shd w:val="clear" w:color="auto" w:fill="FFFFFF"/>
        <w:spacing w:after="0" w:line="240" w:lineRule="auto"/>
        <w:rPr>
          <w:rFonts w:ascii="Arial" w:eastAsia="Times New Roman" w:hAnsi="Arial" w:cs="Arial"/>
          <w:color w:val="181818"/>
          <w:sz w:val="21"/>
          <w:szCs w:val="21"/>
          <w:lang w:eastAsia="ru-RU"/>
        </w:rPr>
      </w:pPr>
      <w:r w:rsidRPr="002A730D">
        <w:rPr>
          <w:rFonts w:ascii="Times New Roman" w:eastAsia="Times New Roman" w:hAnsi="Times New Roman" w:cs="Times New Roman"/>
          <w:color w:val="000000"/>
          <w:sz w:val="26"/>
          <w:szCs w:val="26"/>
          <w:lang w:eastAsia="ru-RU"/>
        </w:rPr>
        <w:t>- отношение к вещам, инструментам (бережливость)</w:t>
      </w:r>
    </w:p>
    <w:p w:rsidR="002A730D" w:rsidRPr="002A730D" w:rsidRDefault="002A730D" w:rsidP="002A730D">
      <w:pPr>
        <w:shd w:val="clear" w:color="auto" w:fill="FFFFFF"/>
        <w:spacing w:after="0" w:line="240" w:lineRule="auto"/>
        <w:rPr>
          <w:rFonts w:ascii="Arial" w:eastAsia="Times New Roman" w:hAnsi="Arial" w:cs="Arial"/>
          <w:color w:val="181818"/>
          <w:sz w:val="21"/>
          <w:szCs w:val="21"/>
          <w:lang w:eastAsia="ru-RU"/>
        </w:rPr>
      </w:pPr>
      <w:r w:rsidRPr="002A730D">
        <w:rPr>
          <w:rFonts w:ascii="Times New Roman" w:eastAsia="Times New Roman" w:hAnsi="Times New Roman" w:cs="Times New Roman"/>
          <w:color w:val="000000"/>
          <w:sz w:val="26"/>
          <w:szCs w:val="26"/>
          <w:lang w:eastAsia="ru-RU"/>
        </w:rPr>
        <w:t>- отношение к товарищам, сверстникам (умение и стремление помочь, бережное отношение к результатам их труда, доброжелательность в оценке работы)</w:t>
      </w:r>
    </w:p>
    <w:p w:rsidR="002A730D" w:rsidRPr="002A730D" w:rsidRDefault="002A730D" w:rsidP="002A730D">
      <w:pPr>
        <w:shd w:val="clear" w:color="auto" w:fill="FFFFFF"/>
        <w:spacing w:after="0" w:line="240" w:lineRule="auto"/>
        <w:jc w:val="both"/>
        <w:rPr>
          <w:rFonts w:ascii="Arial" w:eastAsia="Times New Roman" w:hAnsi="Arial" w:cs="Arial"/>
          <w:color w:val="181818"/>
          <w:sz w:val="21"/>
          <w:szCs w:val="21"/>
          <w:lang w:eastAsia="ru-RU"/>
        </w:rPr>
      </w:pPr>
      <w:r w:rsidRPr="002A730D">
        <w:rPr>
          <w:rFonts w:ascii="Times New Roman" w:eastAsia="Times New Roman" w:hAnsi="Times New Roman" w:cs="Times New Roman"/>
          <w:color w:val="000000"/>
          <w:sz w:val="26"/>
          <w:szCs w:val="26"/>
          <w:lang w:eastAsia="ru-RU"/>
        </w:rPr>
        <w:t>Формируя у детей трудолюбие, необходимо учить их ставить цель, находить пути для ее достижения, получать результат, соответствующий цели.</w:t>
      </w:r>
    </w:p>
    <w:p w:rsidR="002A730D" w:rsidRPr="002A730D" w:rsidRDefault="002A730D" w:rsidP="002A730D">
      <w:pPr>
        <w:shd w:val="clear" w:color="auto" w:fill="FFFFFF"/>
        <w:spacing w:after="0" w:line="240" w:lineRule="auto"/>
        <w:jc w:val="both"/>
        <w:rPr>
          <w:rFonts w:ascii="Arial" w:eastAsia="Times New Roman" w:hAnsi="Arial" w:cs="Arial"/>
          <w:color w:val="181818"/>
          <w:sz w:val="21"/>
          <w:szCs w:val="21"/>
          <w:lang w:eastAsia="ru-RU"/>
        </w:rPr>
      </w:pPr>
      <w:r w:rsidRPr="002A730D">
        <w:rPr>
          <w:rFonts w:ascii="Times New Roman" w:eastAsia="Times New Roman" w:hAnsi="Times New Roman" w:cs="Times New Roman"/>
          <w:color w:val="000000"/>
          <w:sz w:val="26"/>
          <w:szCs w:val="26"/>
          <w:lang w:eastAsia="ru-RU"/>
        </w:rPr>
        <w:t>Как же формируется целенаправленная деятельность детей в труде, каковы педагогические условия, способствующие воспитанию у ребенка умения сознательно ставить цель, каковы методические приемы развития у него способности планировать деятельность и достигать в ней результата? Рассмотрим все эти компоненты, составляющие сущность процесса труда детей в дошкольном учреждении. </w:t>
      </w:r>
    </w:p>
    <w:p w:rsidR="002A730D" w:rsidRPr="002A730D" w:rsidRDefault="002A730D" w:rsidP="002A730D">
      <w:pPr>
        <w:shd w:val="clear" w:color="auto" w:fill="FFFFFF"/>
        <w:spacing w:after="0" w:line="240" w:lineRule="auto"/>
        <w:jc w:val="center"/>
        <w:rPr>
          <w:rFonts w:ascii="Arial" w:eastAsia="Times New Roman" w:hAnsi="Arial" w:cs="Arial"/>
          <w:color w:val="181818"/>
          <w:sz w:val="21"/>
          <w:szCs w:val="21"/>
          <w:lang w:eastAsia="ru-RU"/>
        </w:rPr>
      </w:pPr>
      <w:r w:rsidRPr="002A730D">
        <w:rPr>
          <w:rFonts w:ascii="Times New Roman" w:eastAsia="Times New Roman" w:hAnsi="Times New Roman" w:cs="Times New Roman"/>
          <w:b/>
          <w:bCs/>
          <w:color w:val="000000"/>
          <w:sz w:val="28"/>
          <w:szCs w:val="28"/>
          <w:lang w:eastAsia="ru-RU"/>
        </w:rPr>
        <w:t>Постановка цели.</w:t>
      </w:r>
    </w:p>
    <w:p w:rsidR="002A730D" w:rsidRPr="002A730D" w:rsidRDefault="002A730D" w:rsidP="002A730D">
      <w:pPr>
        <w:shd w:val="clear" w:color="auto" w:fill="FFFFFF"/>
        <w:spacing w:after="0" w:line="240" w:lineRule="auto"/>
        <w:jc w:val="both"/>
        <w:rPr>
          <w:rFonts w:ascii="Arial" w:eastAsia="Times New Roman" w:hAnsi="Arial" w:cs="Arial"/>
          <w:color w:val="181818"/>
          <w:sz w:val="21"/>
          <w:szCs w:val="21"/>
          <w:lang w:eastAsia="ru-RU"/>
        </w:rPr>
      </w:pPr>
      <w:r w:rsidRPr="002A730D">
        <w:rPr>
          <w:rFonts w:ascii="Times New Roman" w:eastAsia="Times New Roman" w:hAnsi="Times New Roman" w:cs="Times New Roman"/>
          <w:color w:val="000000"/>
          <w:sz w:val="26"/>
          <w:szCs w:val="26"/>
          <w:lang w:eastAsia="ru-RU"/>
        </w:rPr>
        <w:t>Дети старшего дошкольного возраста в привычных ситуациях, в повседневных делах приучаются сами ставить цель: привести в порядок книги на книжной полке, убрать строительный материал, постирать кукольную одежду, расчистить дорожку от снега, полить песок в песочном ящике и многое другое. Воспитатель, направляя внимание детей на непорядок, предоставляет детям самим сделать вывод о том, как его устранить.</w:t>
      </w:r>
      <w:r w:rsidRPr="002A730D">
        <w:rPr>
          <w:rFonts w:ascii="Times New Roman" w:eastAsia="Times New Roman" w:hAnsi="Times New Roman" w:cs="Times New Roman"/>
          <w:color w:val="000000"/>
          <w:sz w:val="26"/>
          <w:szCs w:val="26"/>
          <w:lang w:eastAsia="ru-RU"/>
        </w:rPr>
        <w:br/>
      </w:r>
      <w:r w:rsidRPr="002A730D">
        <w:rPr>
          <w:rFonts w:ascii="Times New Roman" w:eastAsia="Times New Roman" w:hAnsi="Times New Roman" w:cs="Times New Roman"/>
          <w:i/>
          <w:iCs/>
          <w:color w:val="000000"/>
          <w:sz w:val="26"/>
          <w:szCs w:val="26"/>
          <w:lang w:eastAsia="ru-RU"/>
        </w:rPr>
        <w:t> </w:t>
      </w:r>
      <w:r w:rsidRPr="002A730D">
        <w:rPr>
          <w:rFonts w:ascii="Times New Roman" w:eastAsia="Times New Roman" w:hAnsi="Times New Roman" w:cs="Times New Roman"/>
          <w:b/>
          <w:bCs/>
          <w:i/>
          <w:iCs/>
          <w:color w:val="000000"/>
          <w:sz w:val="26"/>
          <w:szCs w:val="26"/>
          <w:lang w:eastAsia="ru-RU"/>
        </w:rPr>
        <w:t xml:space="preserve">Однако не следует переоценивать возможности детей сознательно ставить перед собой цель.  В </w:t>
      </w:r>
      <w:proofErr w:type="spellStart"/>
      <w:r w:rsidRPr="002A730D">
        <w:rPr>
          <w:rFonts w:ascii="Times New Roman" w:eastAsia="Times New Roman" w:hAnsi="Times New Roman" w:cs="Times New Roman"/>
          <w:b/>
          <w:bCs/>
          <w:i/>
          <w:iCs/>
          <w:color w:val="000000"/>
          <w:sz w:val="26"/>
          <w:szCs w:val="26"/>
          <w:lang w:eastAsia="ru-RU"/>
        </w:rPr>
        <w:t>малопривычных</w:t>
      </w:r>
      <w:proofErr w:type="spellEnd"/>
      <w:r w:rsidRPr="002A730D">
        <w:rPr>
          <w:rFonts w:ascii="Times New Roman" w:eastAsia="Times New Roman" w:hAnsi="Times New Roman" w:cs="Times New Roman"/>
          <w:b/>
          <w:bCs/>
          <w:i/>
          <w:iCs/>
          <w:color w:val="000000"/>
          <w:sz w:val="26"/>
          <w:szCs w:val="26"/>
          <w:lang w:eastAsia="ru-RU"/>
        </w:rPr>
        <w:t xml:space="preserve"> ситуациях дети ждут, чтобы им указали, что и как надо делать. Так, привыкнув ежедневно приводить в порядок игрушки в игровом уголке групповой комнаты, дети легко договариваются друг с другом о том, кто и что будет делать, в какой последовательности. На вопрос о том, что они будут делать, прежде чем пойдут на прогулку, дети пяти лет уверенно отвечают: «Будем игрушки убирать. Строительный материал положим на полки, мозаику уложим, кукол хорошо посадим, а потом можно гулять». Все, что назвали дети, было ими выполнено.</w:t>
      </w:r>
      <w:r w:rsidRPr="002A730D">
        <w:rPr>
          <w:rFonts w:ascii="Times New Roman" w:eastAsia="Times New Roman" w:hAnsi="Times New Roman" w:cs="Times New Roman"/>
          <w:b/>
          <w:bCs/>
          <w:i/>
          <w:iCs/>
          <w:color w:val="000000"/>
          <w:sz w:val="26"/>
          <w:szCs w:val="26"/>
          <w:lang w:eastAsia="ru-RU"/>
        </w:rPr>
        <w:br/>
        <w:t xml:space="preserve">Но когда им весной было предложено убрать игрушки на участке, они </w:t>
      </w:r>
      <w:r w:rsidRPr="002A730D">
        <w:rPr>
          <w:rFonts w:ascii="Times New Roman" w:eastAsia="Times New Roman" w:hAnsi="Times New Roman" w:cs="Times New Roman"/>
          <w:b/>
          <w:bCs/>
          <w:i/>
          <w:iCs/>
          <w:color w:val="000000"/>
          <w:sz w:val="26"/>
          <w:szCs w:val="26"/>
          <w:lang w:eastAsia="ru-RU"/>
        </w:rPr>
        <w:lastRenderedPageBreak/>
        <w:t>затруднились сделать это, так как раньше уносили их в помещение, а теперь надо было убрать в другое место.</w:t>
      </w:r>
    </w:p>
    <w:p w:rsidR="002A730D" w:rsidRPr="002A730D" w:rsidRDefault="002A730D" w:rsidP="002A730D">
      <w:pPr>
        <w:shd w:val="clear" w:color="auto" w:fill="FFFFFF"/>
        <w:spacing w:after="0" w:line="240" w:lineRule="auto"/>
        <w:jc w:val="both"/>
        <w:rPr>
          <w:rFonts w:ascii="Arial" w:eastAsia="Times New Roman" w:hAnsi="Arial" w:cs="Arial"/>
          <w:color w:val="181818"/>
          <w:sz w:val="21"/>
          <w:szCs w:val="21"/>
          <w:lang w:eastAsia="ru-RU"/>
        </w:rPr>
      </w:pPr>
      <w:r w:rsidRPr="002A730D">
        <w:rPr>
          <w:rFonts w:ascii="Times New Roman" w:eastAsia="Times New Roman" w:hAnsi="Times New Roman" w:cs="Times New Roman"/>
          <w:color w:val="000000"/>
          <w:sz w:val="26"/>
          <w:szCs w:val="26"/>
          <w:lang w:eastAsia="ru-RU"/>
        </w:rPr>
        <w:t>     </w:t>
      </w:r>
      <w:proofErr w:type="spellStart"/>
      <w:proofErr w:type="gramStart"/>
      <w:r w:rsidRPr="002A730D">
        <w:rPr>
          <w:rFonts w:ascii="Times New Roman" w:eastAsia="Times New Roman" w:hAnsi="Times New Roman" w:cs="Times New Roman"/>
          <w:color w:val="000000"/>
          <w:sz w:val="26"/>
          <w:szCs w:val="26"/>
          <w:lang w:eastAsia="ru-RU"/>
        </w:rPr>
        <w:t>C</w:t>
      </w:r>
      <w:proofErr w:type="gramEnd"/>
      <w:r w:rsidRPr="002A730D">
        <w:rPr>
          <w:rFonts w:ascii="Times New Roman" w:eastAsia="Times New Roman" w:hAnsi="Times New Roman" w:cs="Times New Roman"/>
          <w:color w:val="000000"/>
          <w:sz w:val="26"/>
          <w:szCs w:val="26"/>
          <w:lang w:eastAsia="ru-RU"/>
        </w:rPr>
        <w:t>пособность</w:t>
      </w:r>
      <w:proofErr w:type="spellEnd"/>
      <w:r w:rsidRPr="002A730D">
        <w:rPr>
          <w:rFonts w:ascii="Times New Roman" w:eastAsia="Times New Roman" w:hAnsi="Times New Roman" w:cs="Times New Roman"/>
          <w:color w:val="000000"/>
          <w:sz w:val="26"/>
          <w:szCs w:val="26"/>
          <w:lang w:eastAsia="ru-RU"/>
        </w:rPr>
        <w:t xml:space="preserve"> детей самостоятельно ставить цель наиболее успешно развивается в тех видах труда, где дети получают в итоге материальный результат: работа в цветнике, на огороде, поделка игрушек из бумаги, дерева, природного материала. В этом возрасте целенаправленная деятельность детей приобретает большую устойчивость при наличии мотивов, имеющих общественное значение.</w:t>
      </w:r>
    </w:p>
    <w:p w:rsidR="002A730D" w:rsidRPr="002A730D" w:rsidRDefault="002A730D" w:rsidP="002A730D">
      <w:pPr>
        <w:shd w:val="clear" w:color="auto" w:fill="FFFFFF"/>
        <w:spacing w:after="0" w:line="240" w:lineRule="auto"/>
        <w:jc w:val="both"/>
        <w:rPr>
          <w:rFonts w:ascii="Arial" w:eastAsia="Times New Roman" w:hAnsi="Arial" w:cs="Arial"/>
          <w:color w:val="181818"/>
          <w:sz w:val="21"/>
          <w:szCs w:val="21"/>
          <w:lang w:eastAsia="ru-RU"/>
        </w:rPr>
      </w:pPr>
      <w:r w:rsidRPr="002A730D">
        <w:rPr>
          <w:rFonts w:ascii="Times New Roman" w:eastAsia="Times New Roman" w:hAnsi="Times New Roman" w:cs="Times New Roman"/>
          <w:color w:val="000000"/>
          <w:sz w:val="26"/>
          <w:szCs w:val="26"/>
          <w:lang w:eastAsia="ru-RU"/>
        </w:rPr>
        <w:br/>
      </w:r>
      <w:r w:rsidRPr="002A730D">
        <w:rPr>
          <w:rFonts w:ascii="Times New Roman" w:eastAsia="Times New Roman" w:hAnsi="Times New Roman" w:cs="Times New Roman"/>
          <w:color w:val="000000"/>
          <w:sz w:val="26"/>
          <w:szCs w:val="26"/>
          <w:lang w:eastAsia="ru-RU"/>
        </w:rPr>
        <w:br/>
      </w:r>
    </w:p>
    <w:p w:rsidR="002A730D" w:rsidRPr="002A730D" w:rsidRDefault="002A730D" w:rsidP="002A730D">
      <w:pPr>
        <w:shd w:val="clear" w:color="auto" w:fill="FFFFFF"/>
        <w:spacing w:after="0" w:line="240" w:lineRule="auto"/>
        <w:jc w:val="center"/>
        <w:rPr>
          <w:rFonts w:ascii="Arial" w:eastAsia="Times New Roman" w:hAnsi="Arial" w:cs="Arial"/>
          <w:color w:val="181818"/>
          <w:sz w:val="21"/>
          <w:szCs w:val="21"/>
          <w:lang w:eastAsia="ru-RU"/>
        </w:rPr>
      </w:pPr>
      <w:r w:rsidRPr="002A730D">
        <w:rPr>
          <w:rFonts w:ascii="Times New Roman" w:eastAsia="Times New Roman" w:hAnsi="Times New Roman" w:cs="Times New Roman"/>
          <w:b/>
          <w:bCs/>
          <w:color w:val="000000"/>
          <w:sz w:val="28"/>
          <w:szCs w:val="28"/>
          <w:lang w:eastAsia="ru-RU"/>
        </w:rPr>
        <w:t>Планирование деятельности.</w:t>
      </w:r>
    </w:p>
    <w:p w:rsidR="002A730D" w:rsidRPr="002A730D" w:rsidRDefault="002A730D" w:rsidP="002A730D">
      <w:pPr>
        <w:shd w:val="clear" w:color="auto" w:fill="FFFFFF"/>
        <w:spacing w:after="0" w:line="240" w:lineRule="auto"/>
        <w:jc w:val="both"/>
        <w:rPr>
          <w:rFonts w:ascii="Arial" w:eastAsia="Times New Roman" w:hAnsi="Arial" w:cs="Arial"/>
          <w:color w:val="181818"/>
          <w:sz w:val="21"/>
          <w:szCs w:val="21"/>
          <w:lang w:eastAsia="ru-RU"/>
        </w:rPr>
      </w:pPr>
      <w:r w:rsidRPr="002A730D">
        <w:rPr>
          <w:rFonts w:ascii="Times New Roman" w:eastAsia="Times New Roman" w:hAnsi="Times New Roman" w:cs="Times New Roman"/>
          <w:color w:val="000000"/>
          <w:sz w:val="26"/>
          <w:szCs w:val="26"/>
          <w:lang w:eastAsia="ru-RU"/>
        </w:rPr>
        <w:t>В трудовой деятельности ребенка большое значение имеет его собственная творческая активность: обдумывание предстоящей деятельности, подбор необходимых материалов, инструментов, преодоление известных трудностей при достижении намеченного результата. Предварительное планирование работы чаще всего осуществляется педагогом. Однако</w:t>
      </w:r>
      <w:proofErr w:type="gramStart"/>
      <w:r w:rsidRPr="002A730D">
        <w:rPr>
          <w:rFonts w:ascii="Times New Roman" w:eastAsia="Times New Roman" w:hAnsi="Times New Roman" w:cs="Times New Roman"/>
          <w:color w:val="000000"/>
          <w:sz w:val="26"/>
          <w:szCs w:val="26"/>
          <w:lang w:eastAsia="ru-RU"/>
        </w:rPr>
        <w:t>,</w:t>
      </w:r>
      <w:proofErr w:type="gramEnd"/>
      <w:r w:rsidRPr="002A730D">
        <w:rPr>
          <w:rFonts w:ascii="Times New Roman" w:eastAsia="Times New Roman" w:hAnsi="Times New Roman" w:cs="Times New Roman"/>
          <w:color w:val="000000"/>
          <w:sz w:val="26"/>
          <w:szCs w:val="26"/>
          <w:lang w:eastAsia="ru-RU"/>
        </w:rPr>
        <w:t xml:space="preserve"> элементарное планирование могут выполнять и дети 5-6 лет. Умение планировать деятельность складывается постепенно из тех простых действий, которые необходимо выполнять в логической последовательности. На первых порах это ребенку трудно.</w:t>
      </w:r>
    </w:p>
    <w:p w:rsidR="002A730D" w:rsidRPr="002A730D" w:rsidRDefault="002A730D" w:rsidP="002A730D">
      <w:pPr>
        <w:shd w:val="clear" w:color="auto" w:fill="FFFFFF"/>
        <w:spacing w:after="0" w:line="240" w:lineRule="auto"/>
        <w:jc w:val="both"/>
        <w:rPr>
          <w:rFonts w:ascii="Arial" w:eastAsia="Times New Roman" w:hAnsi="Arial" w:cs="Arial"/>
          <w:color w:val="181818"/>
          <w:sz w:val="21"/>
          <w:szCs w:val="21"/>
          <w:lang w:eastAsia="ru-RU"/>
        </w:rPr>
      </w:pPr>
      <w:r w:rsidRPr="002A730D">
        <w:rPr>
          <w:rFonts w:ascii="Times New Roman" w:eastAsia="Times New Roman" w:hAnsi="Times New Roman" w:cs="Times New Roman"/>
          <w:color w:val="000000"/>
          <w:sz w:val="26"/>
          <w:szCs w:val="26"/>
          <w:lang w:eastAsia="ru-RU"/>
        </w:rPr>
        <w:t>В некоторых наиболее распространенных трудовых процессах, организованных в старшем дошкольном возрасте, непременно должна быть определена логическая последовательность действий, представляющая для ребенка простейший план деятельности.</w:t>
      </w:r>
      <w:r w:rsidRPr="002A730D">
        <w:rPr>
          <w:rFonts w:ascii="Times New Roman" w:eastAsia="Times New Roman" w:hAnsi="Times New Roman" w:cs="Times New Roman"/>
          <w:b/>
          <w:bCs/>
          <w:color w:val="181818"/>
          <w:sz w:val="26"/>
          <w:szCs w:val="26"/>
          <w:lang w:eastAsia="ru-RU"/>
        </w:rPr>
        <w:br/>
      </w:r>
      <w:r w:rsidRPr="002A730D">
        <w:rPr>
          <w:rFonts w:ascii="Times New Roman" w:eastAsia="Times New Roman" w:hAnsi="Times New Roman" w:cs="Times New Roman"/>
          <w:color w:val="000000"/>
          <w:sz w:val="26"/>
          <w:szCs w:val="26"/>
          <w:lang w:eastAsia="ru-RU"/>
        </w:rPr>
        <w:t>При ремонте книг с детьми старшей группы следует сначала отобрать книги, нуждающиеся в ремонте. Затем определить, что надо сделать, чтобы привести их в порядок: подклеить страницы, заменить корешок, укрепить уголки обложки. После этого подготовить нужный материал: подобрать наиболее подходящую по цвету бумагу, кусочки картона, клей, кисточки, ножницы. Сам процесс работы тоже важно построить таким образом, чтобы предусмотреть последовательность ее выполнения: осмотреть книжку, которую надо отремонтировать, определить на глаз или при помощи линейки ширину и длину полоски бумаги, которую надо будет приклеить к порванной странице, сделать заметки карандашом, а затем отрезать и лишь после этого наклеить.</w:t>
      </w:r>
      <w:r w:rsidRPr="002A730D">
        <w:rPr>
          <w:rFonts w:ascii="Times New Roman" w:eastAsia="Times New Roman" w:hAnsi="Times New Roman" w:cs="Times New Roman"/>
          <w:b/>
          <w:bCs/>
          <w:color w:val="181818"/>
          <w:sz w:val="26"/>
          <w:szCs w:val="26"/>
          <w:lang w:eastAsia="ru-RU"/>
        </w:rPr>
        <w:br/>
      </w:r>
      <w:r w:rsidRPr="002A730D">
        <w:rPr>
          <w:rFonts w:ascii="Times New Roman" w:eastAsia="Times New Roman" w:hAnsi="Times New Roman" w:cs="Times New Roman"/>
          <w:color w:val="000000"/>
          <w:sz w:val="26"/>
          <w:szCs w:val="26"/>
          <w:lang w:eastAsia="ru-RU"/>
        </w:rPr>
        <w:t>Если деятельность ребенка не направляется, он производит много ненужных действий, выполняет работу в такой последовательности, которая не обеспечивает достижения желаемого результата.</w:t>
      </w:r>
      <w:r w:rsidRPr="002A730D">
        <w:rPr>
          <w:rFonts w:ascii="Times New Roman" w:eastAsia="Times New Roman" w:hAnsi="Times New Roman" w:cs="Times New Roman"/>
          <w:b/>
          <w:bCs/>
          <w:color w:val="181818"/>
          <w:sz w:val="26"/>
          <w:szCs w:val="26"/>
          <w:lang w:eastAsia="ru-RU"/>
        </w:rPr>
        <w:br/>
      </w:r>
      <w:r w:rsidRPr="002A730D">
        <w:rPr>
          <w:rFonts w:ascii="Times New Roman" w:eastAsia="Times New Roman" w:hAnsi="Times New Roman" w:cs="Times New Roman"/>
          <w:b/>
          <w:bCs/>
          <w:i/>
          <w:iCs/>
          <w:color w:val="000000"/>
          <w:sz w:val="26"/>
          <w:szCs w:val="26"/>
          <w:lang w:eastAsia="ru-RU"/>
        </w:rPr>
        <w:t xml:space="preserve">Вера (6 лет) взяла книгу, намазала корешок клеем, к корешку приклеила лист бумаги, листок оказался велик, он закрыл картинку на обложке, по краям остались лишние кусочки бумаги. Порванные и загнутые уголки обложки остались не отремонтированными. По краю Вера обрезала лишнюю бумагу, но неровно. На предложение педагога привести в порядок еще одну книгу Вера отозвалась охотно. Хотела воспользоваться тем же приемом, но ей было предложено сначала подумать, как сделать, вспомнить, как подклеивали книги на занятии. Вера попыталась на листе бумаги отметить величину книги, но сделала это неточно, без линейки, однако даже такое </w:t>
      </w:r>
      <w:proofErr w:type="spellStart"/>
      <w:r w:rsidRPr="002A730D">
        <w:rPr>
          <w:rFonts w:ascii="Times New Roman" w:eastAsia="Times New Roman" w:hAnsi="Times New Roman" w:cs="Times New Roman"/>
          <w:b/>
          <w:bCs/>
          <w:i/>
          <w:iCs/>
          <w:color w:val="000000"/>
          <w:sz w:val="26"/>
          <w:szCs w:val="26"/>
          <w:lang w:eastAsia="ru-RU"/>
        </w:rPr>
        <w:t>примеривание</w:t>
      </w:r>
      <w:proofErr w:type="spellEnd"/>
      <w:r w:rsidRPr="002A730D">
        <w:rPr>
          <w:rFonts w:ascii="Times New Roman" w:eastAsia="Times New Roman" w:hAnsi="Times New Roman" w:cs="Times New Roman"/>
          <w:b/>
          <w:bCs/>
          <w:i/>
          <w:iCs/>
          <w:color w:val="000000"/>
          <w:sz w:val="26"/>
          <w:szCs w:val="26"/>
          <w:lang w:eastAsia="ru-RU"/>
        </w:rPr>
        <w:t xml:space="preserve"> дало результаты. Вера уже намазывала клеем листок бумаги, а не корешок, так как убедилась, что в первом случае листы книги склеиваются и ее </w:t>
      </w:r>
      <w:proofErr w:type="gramStart"/>
      <w:r w:rsidRPr="002A730D">
        <w:rPr>
          <w:rFonts w:ascii="Times New Roman" w:eastAsia="Times New Roman" w:hAnsi="Times New Roman" w:cs="Times New Roman"/>
          <w:b/>
          <w:bCs/>
          <w:i/>
          <w:iCs/>
          <w:color w:val="000000"/>
          <w:sz w:val="26"/>
          <w:szCs w:val="26"/>
          <w:lang w:eastAsia="ru-RU"/>
        </w:rPr>
        <w:t>трудно</w:t>
      </w:r>
      <w:proofErr w:type="gramEnd"/>
      <w:r w:rsidRPr="002A730D">
        <w:rPr>
          <w:rFonts w:ascii="Times New Roman" w:eastAsia="Times New Roman" w:hAnsi="Times New Roman" w:cs="Times New Roman"/>
          <w:b/>
          <w:bCs/>
          <w:i/>
          <w:iCs/>
          <w:color w:val="000000"/>
          <w:sz w:val="26"/>
          <w:szCs w:val="26"/>
          <w:lang w:eastAsia="ru-RU"/>
        </w:rPr>
        <w:t xml:space="preserve"> потом раскрыть. Теперь результат работы значительно лучше.</w:t>
      </w:r>
      <w:r w:rsidRPr="002A730D">
        <w:rPr>
          <w:rFonts w:ascii="Times New Roman" w:eastAsia="Times New Roman" w:hAnsi="Times New Roman" w:cs="Times New Roman"/>
          <w:b/>
          <w:bCs/>
          <w:color w:val="181818"/>
          <w:sz w:val="26"/>
          <w:szCs w:val="26"/>
          <w:lang w:eastAsia="ru-RU"/>
        </w:rPr>
        <w:br/>
      </w:r>
      <w:r w:rsidRPr="002A730D">
        <w:rPr>
          <w:rFonts w:ascii="Times New Roman" w:eastAsia="Times New Roman" w:hAnsi="Times New Roman" w:cs="Times New Roman"/>
          <w:color w:val="000000"/>
          <w:sz w:val="26"/>
          <w:szCs w:val="26"/>
          <w:lang w:eastAsia="ru-RU"/>
        </w:rPr>
        <w:t>При отсутствии навыков планирования ребенок становится на путь проб и ошибок, что приводит к бесцельной трате энергии, вызывает чувство неудовлетворенности полученным результатом.</w:t>
      </w:r>
      <w:r w:rsidRPr="002A730D">
        <w:rPr>
          <w:rFonts w:ascii="Times New Roman" w:eastAsia="Times New Roman" w:hAnsi="Times New Roman" w:cs="Times New Roman"/>
          <w:b/>
          <w:bCs/>
          <w:color w:val="181818"/>
          <w:sz w:val="26"/>
          <w:szCs w:val="26"/>
          <w:lang w:eastAsia="ru-RU"/>
        </w:rPr>
        <w:br/>
      </w:r>
      <w:r w:rsidRPr="002A730D">
        <w:rPr>
          <w:rFonts w:ascii="Times New Roman" w:eastAsia="Times New Roman" w:hAnsi="Times New Roman" w:cs="Times New Roman"/>
          <w:color w:val="000000"/>
          <w:sz w:val="26"/>
          <w:szCs w:val="26"/>
          <w:lang w:eastAsia="ru-RU"/>
        </w:rPr>
        <w:t>Умение планировать деятельность наиболее успешно формируется в трудовом процессе, так как в игре ребенок больше подчиняется свободному замыслу, который, в ходе игры часто претерпевает изменения, нередко обусловленные случайными впечатлениями, ассоциациями.</w:t>
      </w:r>
    </w:p>
    <w:p w:rsidR="002A730D" w:rsidRPr="002A730D" w:rsidRDefault="002A730D" w:rsidP="002A730D">
      <w:pPr>
        <w:shd w:val="clear" w:color="auto" w:fill="FFFFFF"/>
        <w:spacing w:after="0" w:line="240" w:lineRule="auto"/>
        <w:jc w:val="both"/>
        <w:rPr>
          <w:rFonts w:ascii="Arial" w:eastAsia="Times New Roman" w:hAnsi="Arial" w:cs="Arial"/>
          <w:color w:val="181818"/>
          <w:sz w:val="21"/>
          <w:szCs w:val="21"/>
          <w:lang w:eastAsia="ru-RU"/>
        </w:rPr>
      </w:pPr>
      <w:r w:rsidRPr="002A730D">
        <w:rPr>
          <w:rFonts w:ascii="Times New Roman" w:eastAsia="Times New Roman" w:hAnsi="Times New Roman" w:cs="Times New Roman"/>
          <w:b/>
          <w:bCs/>
          <w:color w:val="181818"/>
          <w:sz w:val="26"/>
          <w:szCs w:val="26"/>
          <w:lang w:eastAsia="ru-RU"/>
        </w:rPr>
        <w:t> </w:t>
      </w:r>
    </w:p>
    <w:p w:rsidR="002A730D" w:rsidRPr="002A730D" w:rsidRDefault="002A730D" w:rsidP="002A730D">
      <w:pPr>
        <w:shd w:val="clear" w:color="auto" w:fill="FFFFFF"/>
        <w:spacing w:after="0" w:line="240" w:lineRule="auto"/>
        <w:jc w:val="both"/>
        <w:rPr>
          <w:rFonts w:ascii="Arial" w:eastAsia="Times New Roman" w:hAnsi="Arial" w:cs="Arial"/>
          <w:color w:val="181818"/>
          <w:sz w:val="21"/>
          <w:szCs w:val="21"/>
          <w:lang w:eastAsia="ru-RU"/>
        </w:rPr>
      </w:pPr>
      <w:r w:rsidRPr="002A730D">
        <w:rPr>
          <w:rFonts w:ascii="Times New Roman" w:eastAsia="Times New Roman" w:hAnsi="Times New Roman" w:cs="Times New Roman"/>
          <w:b/>
          <w:bCs/>
          <w:color w:val="181818"/>
          <w:sz w:val="28"/>
          <w:szCs w:val="28"/>
          <w:lang w:eastAsia="ru-RU"/>
        </w:rPr>
        <w:t>Планирование трудовой деятельности в образовательном процессе.</w:t>
      </w:r>
    </w:p>
    <w:p w:rsidR="002A730D" w:rsidRPr="002A730D" w:rsidRDefault="002A730D" w:rsidP="002A730D">
      <w:pPr>
        <w:shd w:val="clear" w:color="auto" w:fill="FFFFFF"/>
        <w:spacing w:after="0" w:line="240" w:lineRule="auto"/>
        <w:ind w:firstLine="720"/>
        <w:jc w:val="both"/>
        <w:rPr>
          <w:rFonts w:ascii="Arial" w:eastAsia="Times New Roman" w:hAnsi="Arial" w:cs="Arial"/>
          <w:color w:val="181818"/>
          <w:sz w:val="21"/>
          <w:szCs w:val="21"/>
          <w:lang w:eastAsia="ru-RU"/>
        </w:rPr>
      </w:pPr>
      <w:r w:rsidRPr="002A730D">
        <w:rPr>
          <w:rFonts w:ascii="Times New Roman" w:eastAsia="Times New Roman" w:hAnsi="Times New Roman" w:cs="Times New Roman"/>
          <w:color w:val="181818"/>
          <w:sz w:val="28"/>
          <w:szCs w:val="28"/>
          <w:lang w:eastAsia="ru-RU"/>
        </w:rPr>
        <w:t xml:space="preserve">Трудовое воспитание осуществляется в непосредственно образовательной деятельности (занятия) и в других формах образовательной деятельности: на дежурствах, при выполнении поручений, некоторых коллективных дел, например, при уборке групповой комнаты, участка, в работе на огороде, цветнике. Весь труд в старшем дошкольном возрасте подразделяется </w:t>
      </w:r>
      <w:proofErr w:type="gramStart"/>
      <w:r w:rsidRPr="002A730D">
        <w:rPr>
          <w:rFonts w:ascii="Times New Roman" w:eastAsia="Times New Roman" w:hAnsi="Times New Roman" w:cs="Times New Roman"/>
          <w:color w:val="181818"/>
          <w:sz w:val="28"/>
          <w:szCs w:val="28"/>
          <w:lang w:eastAsia="ru-RU"/>
        </w:rPr>
        <w:t>на</w:t>
      </w:r>
      <w:proofErr w:type="gramEnd"/>
      <w:r w:rsidRPr="002A730D">
        <w:rPr>
          <w:rFonts w:ascii="Times New Roman" w:eastAsia="Times New Roman" w:hAnsi="Times New Roman" w:cs="Times New Roman"/>
          <w:color w:val="181818"/>
          <w:sz w:val="28"/>
          <w:szCs w:val="28"/>
          <w:lang w:eastAsia="ru-RU"/>
        </w:rPr>
        <w:t>:</w:t>
      </w:r>
    </w:p>
    <w:p w:rsidR="002A730D" w:rsidRPr="002A730D" w:rsidRDefault="002A730D" w:rsidP="002A730D">
      <w:pPr>
        <w:shd w:val="clear" w:color="auto" w:fill="FFFFFF"/>
        <w:spacing w:after="0" w:line="240" w:lineRule="auto"/>
        <w:ind w:firstLine="720"/>
        <w:jc w:val="both"/>
        <w:rPr>
          <w:rFonts w:ascii="Arial" w:eastAsia="Times New Roman" w:hAnsi="Arial" w:cs="Arial"/>
          <w:color w:val="181818"/>
          <w:sz w:val="21"/>
          <w:szCs w:val="21"/>
          <w:lang w:eastAsia="ru-RU"/>
        </w:rPr>
      </w:pPr>
      <w:r w:rsidRPr="002A730D">
        <w:rPr>
          <w:rFonts w:ascii="Times New Roman" w:eastAsia="Times New Roman" w:hAnsi="Times New Roman" w:cs="Times New Roman"/>
          <w:color w:val="181818"/>
          <w:sz w:val="28"/>
          <w:szCs w:val="28"/>
          <w:lang w:eastAsia="ru-RU"/>
        </w:rPr>
        <w:t>- хозяйственно-бытовой,</w:t>
      </w:r>
    </w:p>
    <w:p w:rsidR="002A730D" w:rsidRPr="002A730D" w:rsidRDefault="002A730D" w:rsidP="002A730D">
      <w:pPr>
        <w:shd w:val="clear" w:color="auto" w:fill="FFFFFF"/>
        <w:spacing w:after="0" w:line="240" w:lineRule="auto"/>
        <w:ind w:firstLine="720"/>
        <w:jc w:val="both"/>
        <w:rPr>
          <w:rFonts w:ascii="Arial" w:eastAsia="Times New Roman" w:hAnsi="Arial" w:cs="Arial"/>
          <w:color w:val="181818"/>
          <w:sz w:val="21"/>
          <w:szCs w:val="21"/>
          <w:lang w:eastAsia="ru-RU"/>
        </w:rPr>
      </w:pPr>
      <w:r w:rsidRPr="002A730D">
        <w:rPr>
          <w:rFonts w:ascii="Times New Roman" w:eastAsia="Times New Roman" w:hAnsi="Times New Roman" w:cs="Times New Roman"/>
          <w:color w:val="181818"/>
          <w:sz w:val="28"/>
          <w:szCs w:val="28"/>
          <w:lang w:eastAsia="ru-RU"/>
        </w:rPr>
        <w:t>- труд в природе</w:t>
      </w:r>
    </w:p>
    <w:p w:rsidR="002A730D" w:rsidRPr="002A730D" w:rsidRDefault="002A730D" w:rsidP="002A730D">
      <w:pPr>
        <w:shd w:val="clear" w:color="auto" w:fill="FFFFFF"/>
        <w:spacing w:after="0" w:line="240" w:lineRule="auto"/>
        <w:ind w:firstLine="720"/>
        <w:jc w:val="both"/>
        <w:rPr>
          <w:rFonts w:ascii="Arial" w:eastAsia="Times New Roman" w:hAnsi="Arial" w:cs="Arial"/>
          <w:color w:val="181818"/>
          <w:sz w:val="21"/>
          <w:szCs w:val="21"/>
          <w:lang w:eastAsia="ru-RU"/>
        </w:rPr>
      </w:pPr>
      <w:r w:rsidRPr="002A730D">
        <w:rPr>
          <w:rFonts w:ascii="Times New Roman" w:eastAsia="Times New Roman" w:hAnsi="Times New Roman" w:cs="Times New Roman"/>
          <w:color w:val="181818"/>
          <w:sz w:val="28"/>
          <w:szCs w:val="28"/>
          <w:lang w:eastAsia="ru-RU"/>
        </w:rPr>
        <w:t>- ручной труд</w:t>
      </w:r>
    </w:p>
    <w:p w:rsidR="002A730D" w:rsidRPr="002A730D" w:rsidRDefault="002A730D" w:rsidP="002A730D">
      <w:pPr>
        <w:shd w:val="clear" w:color="auto" w:fill="FFFFFF"/>
        <w:spacing w:after="0" w:line="240" w:lineRule="auto"/>
        <w:ind w:firstLine="720"/>
        <w:jc w:val="both"/>
        <w:rPr>
          <w:rFonts w:ascii="Arial" w:eastAsia="Times New Roman" w:hAnsi="Arial" w:cs="Arial"/>
          <w:color w:val="181818"/>
          <w:sz w:val="21"/>
          <w:szCs w:val="21"/>
          <w:lang w:eastAsia="ru-RU"/>
        </w:rPr>
      </w:pPr>
      <w:r w:rsidRPr="002A730D">
        <w:rPr>
          <w:rFonts w:ascii="Times New Roman" w:eastAsia="Times New Roman" w:hAnsi="Times New Roman" w:cs="Times New Roman"/>
          <w:color w:val="181818"/>
          <w:sz w:val="28"/>
          <w:szCs w:val="28"/>
          <w:lang w:eastAsia="ru-RU"/>
        </w:rPr>
        <w:t>Труд детей всей группы одновременно в осенне-зимний период организуется два раза в неделю: один – хозяйственно-бытовой,  один раз – в уголке природы. В остальные дни недели организуются индивидуальные и подгрупповые формы работы, дежурство по уголку природы, столовой и занятиям – ежедневно. В летнее время труд в природе организуется ежедневно (на огороде, цветнике).</w:t>
      </w:r>
    </w:p>
    <w:p w:rsidR="002A730D" w:rsidRPr="002A730D" w:rsidRDefault="002A730D" w:rsidP="002A730D">
      <w:pPr>
        <w:shd w:val="clear" w:color="auto" w:fill="FFFFFF"/>
        <w:spacing w:after="0" w:line="240" w:lineRule="auto"/>
        <w:ind w:firstLine="720"/>
        <w:jc w:val="both"/>
        <w:rPr>
          <w:rFonts w:ascii="Arial" w:eastAsia="Times New Roman" w:hAnsi="Arial" w:cs="Arial"/>
          <w:color w:val="181818"/>
          <w:sz w:val="21"/>
          <w:szCs w:val="21"/>
          <w:lang w:eastAsia="ru-RU"/>
        </w:rPr>
      </w:pPr>
      <w:r w:rsidRPr="002A730D">
        <w:rPr>
          <w:rFonts w:ascii="Times New Roman" w:eastAsia="Times New Roman" w:hAnsi="Times New Roman" w:cs="Times New Roman"/>
          <w:color w:val="181818"/>
          <w:sz w:val="28"/>
          <w:szCs w:val="28"/>
          <w:lang w:eastAsia="ru-RU"/>
        </w:rPr>
        <w:t> </w:t>
      </w:r>
    </w:p>
    <w:p w:rsidR="00D10ABB" w:rsidRDefault="00D10ABB"/>
    <w:sectPr w:rsidR="00D10A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0D"/>
    <w:rsid w:val="002A730D"/>
    <w:rsid w:val="00D10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basedOn w:val="a"/>
    <w:rsid w:val="002A73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2A73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basedOn w:val="a"/>
    <w:rsid w:val="002A73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2A73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84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1092</Words>
  <Characters>6229</Characters>
  <Application>Microsoft Office Word</Application>
  <DocSecurity>0</DocSecurity>
  <Lines>51</Lines>
  <Paragraphs>14</Paragraphs>
  <ScaleCrop>false</ScaleCrop>
  <Company>SPecialiST RePack</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dcterms:created xsi:type="dcterms:W3CDTF">2024-05-29T13:32:00Z</dcterms:created>
  <dcterms:modified xsi:type="dcterms:W3CDTF">2024-05-29T13:33:00Z</dcterms:modified>
</cp:coreProperties>
</file>